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88222" w14:textId="70BE6DC3" w:rsidR="0021599A" w:rsidRDefault="0021599A" w:rsidP="0021599A">
      <w:pPr>
        <w:pStyle w:val="NormalWeb"/>
        <w:shd w:val="clear" w:color="auto" w:fill="FFFFFF"/>
        <w:spacing w:before="0" w:beforeAutospacing="0" w:after="0" w:afterAutospacing="0"/>
      </w:pPr>
      <w:bookmarkStart w:id="0" w:name="_GoBack"/>
      <w:bookmarkEnd w:id="0"/>
      <w:r>
        <w:rPr>
          <w:color w:val="000000"/>
          <w:sz w:val="22"/>
          <w:szCs w:val="22"/>
        </w:rPr>
        <w:t xml:space="preserve">To: </w:t>
      </w:r>
      <w:r>
        <w:rPr>
          <w:color w:val="000000"/>
          <w:sz w:val="22"/>
          <w:szCs w:val="22"/>
        </w:rPr>
        <w:tab/>
        <w:t>Officials Chapter Executive Boards</w:t>
      </w:r>
    </w:p>
    <w:p w14:paraId="1744F9D7" w14:textId="5485D018" w:rsidR="0021599A" w:rsidRDefault="0021599A" w:rsidP="0021599A">
      <w:pPr>
        <w:pStyle w:val="NormalWeb"/>
        <w:shd w:val="clear" w:color="auto" w:fill="FFFFFF"/>
        <w:spacing w:before="0" w:beforeAutospacing="0" w:after="0" w:afterAutospacing="0"/>
      </w:pPr>
      <w:r>
        <w:rPr>
          <w:color w:val="000000"/>
          <w:sz w:val="22"/>
          <w:szCs w:val="22"/>
        </w:rPr>
        <w:t xml:space="preserve">From: </w:t>
      </w:r>
      <w:r>
        <w:rPr>
          <w:color w:val="000000"/>
          <w:sz w:val="22"/>
          <w:szCs w:val="22"/>
        </w:rPr>
        <w:tab/>
        <w:t>Mark Bitar, NJSIAA Officials Recruiting Coordinator</w:t>
      </w:r>
    </w:p>
    <w:p w14:paraId="3909B53A" w14:textId="1EEDA74A" w:rsidR="0021599A" w:rsidRDefault="0021599A" w:rsidP="0021599A">
      <w:pPr>
        <w:pStyle w:val="NormalWeb"/>
        <w:shd w:val="clear" w:color="auto" w:fill="FFFFFF"/>
        <w:spacing w:before="0" w:beforeAutospacing="0" w:after="0" w:afterAutospacing="0"/>
      </w:pPr>
      <w:r>
        <w:rPr>
          <w:color w:val="000000"/>
          <w:sz w:val="22"/>
          <w:szCs w:val="22"/>
        </w:rPr>
        <w:t xml:space="preserve">Date: </w:t>
      </w:r>
      <w:r>
        <w:rPr>
          <w:color w:val="000000"/>
          <w:sz w:val="22"/>
          <w:szCs w:val="22"/>
        </w:rPr>
        <w:tab/>
        <w:t>August 1, 2022</w:t>
      </w:r>
    </w:p>
    <w:p w14:paraId="4C317C61" w14:textId="77777777" w:rsidR="0021599A" w:rsidRDefault="0021599A" w:rsidP="0021599A">
      <w:pPr>
        <w:pStyle w:val="NormalWeb"/>
        <w:shd w:val="clear" w:color="auto" w:fill="FFFFFF"/>
        <w:spacing w:before="0" w:beforeAutospacing="0" w:after="0" w:afterAutospacing="0"/>
      </w:pPr>
      <w:r>
        <w:rPr>
          <w:color w:val="000000"/>
          <w:sz w:val="22"/>
          <w:szCs w:val="22"/>
        </w:rPr>
        <w:t> </w:t>
      </w:r>
    </w:p>
    <w:p w14:paraId="217D75D3" w14:textId="77777777" w:rsidR="0021599A" w:rsidRDefault="0021599A" w:rsidP="0021599A">
      <w:pPr>
        <w:pStyle w:val="NormalWeb"/>
        <w:shd w:val="clear" w:color="auto" w:fill="FFFFFF"/>
        <w:spacing w:before="0" w:beforeAutospacing="0" w:after="0" w:afterAutospacing="0"/>
      </w:pPr>
      <w:r>
        <w:rPr>
          <w:color w:val="000000"/>
          <w:sz w:val="22"/>
          <w:szCs w:val="22"/>
        </w:rPr>
        <w:t>RE: Cadet Courses</w:t>
      </w:r>
    </w:p>
    <w:p w14:paraId="651DD84C" w14:textId="77777777" w:rsidR="0021599A" w:rsidRDefault="0021599A" w:rsidP="0021599A">
      <w:pPr>
        <w:pStyle w:val="NormalWeb"/>
        <w:shd w:val="clear" w:color="auto" w:fill="FFFFFF"/>
        <w:spacing w:before="0" w:beforeAutospacing="0" w:after="0" w:afterAutospacing="0"/>
      </w:pPr>
      <w:r>
        <w:rPr>
          <w:color w:val="222222"/>
        </w:rPr>
        <w:t> </w:t>
      </w:r>
    </w:p>
    <w:p w14:paraId="1078C13D" w14:textId="77777777" w:rsidR="0021599A" w:rsidRDefault="0021599A" w:rsidP="0021599A">
      <w:pPr>
        <w:pStyle w:val="NormalWeb"/>
        <w:shd w:val="clear" w:color="auto" w:fill="FFFFFF"/>
        <w:spacing w:before="0" w:beforeAutospacing="0" w:after="0" w:afterAutospacing="0"/>
      </w:pPr>
      <w:r>
        <w:rPr>
          <w:color w:val="000000"/>
          <w:sz w:val="22"/>
          <w:szCs w:val="22"/>
        </w:rPr>
        <w:t>Great news to share! As you know, there is a severe shortage of officials in our state and in the country overall in virtually all sports. This past year, we piloted a new program for recruiting individual officials in football and the results were remarkable! Our first action was to gain alignment from all four of our NJFOA Chapters to work together to address this critical issue by taking the following steps:</w:t>
      </w:r>
    </w:p>
    <w:p w14:paraId="039A001B" w14:textId="77777777" w:rsidR="0021599A" w:rsidRDefault="0021599A" w:rsidP="0021599A">
      <w:pPr>
        <w:pStyle w:val="NormalWeb"/>
        <w:shd w:val="clear" w:color="auto" w:fill="FFFFFF"/>
        <w:spacing w:before="0" w:beforeAutospacing="0" w:after="0" w:afterAutospacing="0"/>
      </w:pPr>
      <w:r>
        <w:rPr>
          <w:color w:val="222222"/>
        </w:rPr>
        <w:t> </w:t>
      </w:r>
    </w:p>
    <w:p w14:paraId="4602AF1A" w14:textId="77777777" w:rsidR="0021599A" w:rsidRDefault="0021599A" w:rsidP="0021599A">
      <w:pPr>
        <w:pStyle w:val="NormalWeb"/>
        <w:numPr>
          <w:ilvl w:val="0"/>
          <w:numId w:val="1"/>
        </w:numPr>
        <w:shd w:val="clear" w:color="auto" w:fill="FFFFFF"/>
        <w:spacing w:before="0" w:beforeAutospacing="0" w:after="0" w:afterAutospacing="0"/>
        <w:textAlignment w:val="baseline"/>
        <w:rPr>
          <w:color w:val="000000"/>
          <w:sz w:val="22"/>
          <w:szCs w:val="22"/>
        </w:rPr>
      </w:pPr>
      <w:r>
        <w:rPr>
          <w:color w:val="000000"/>
          <w:sz w:val="22"/>
          <w:szCs w:val="22"/>
        </w:rPr>
        <w:t>Developing a strong social media presence</w:t>
      </w:r>
    </w:p>
    <w:p w14:paraId="70044120" w14:textId="77777777" w:rsidR="0021599A" w:rsidRDefault="0021599A" w:rsidP="0021599A">
      <w:pPr>
        <w:pStyle w:val="NormalWeb"/>
        <w:numPr>
          <w:ilvl w:val="0"/>
          <w:numId w:val="1"/>
        </w:numPr>
        <w:shd w:val="clear" w:color="auto" w:fill="FFFFFF"/>
        <w:spacing w:before="0" w:beforeAutospacing="0" w:after="0" w:afterAutospacing="0"/>
        <w:textAlignment w:val="baseline"/>
        <w:rPr>
          <w:color w:val="000000"/>
          <w:sz w:val="22"/>
          <w:szCs w:val="22"/>
        </w:rPr>
      </w:pPr>
      <w:r>
        <w:rPr>
          <w:color w:val="000000"/>
          <w:sz w:val="22"/>
          <w:szCs w:val="22"/>
        </w:rPr>
        <w:t>Updating/enhancing all Chapter websites to make them more useful and user-friendly</w:t>
      </w:r>
    </w:p>
    <w:p w14:paraId="6E4349CE" w14:textId="77777777" w:rsidR="0021599A" w:rsidRDefault="0021599A" w:rsidP="0021599A">
      <w:pPr>
        <w:pStyle w:val="NormalWeb"/>
        <w:numPr>
          <w:ilvl w:val="0"/>
          <w:numId w:val="1"/>
        </w:numPr>
        <w:shd w:val="clear" w:color="auto" w:fill="FFFFFF"/>
        <w:spacing w:before="0" w:beforeAutospacing="0" w:after="0" w:afterAutospacing="0"/>
        <w:textAlignment w:val="baseline"/>
        <w:rPr>
          <w:color w:val="000000"/>
          <w:sz w:val="22"/>
          <w:szCs w:val="22"/>
        </w:rPr>
      </w:pPr>
      <w:r>
        <w:rPr>
          <w:color w:val="000000"/>
          <w:sz w:val="22"/>
          <w:szCs w:val="22"/>
        </w:rPr>
        <w:t>Updating/streamlining the registration processes</w:t>
      </w:r>
    </w:p>
    <w:p w14:paraId="2673544E" w14:textId="77777777" w:rsidR="0021599A" w:rsidRDefault="0021599A" w:rsidP="0021599A">
      <w:pPr>
        <w:pStyle w:val="NormalWeb"/>
        <w:numPr>
          <w:ilvl w:val="0"/>
          <w:numId w:val="1"/>
        </w:numPr>
        <w:shd w:val="clear" w:color="auto" w:fill="FFFFFF"/>
        <w:spacing w:before="0" w:beforeAutospacing="0" w:after="0" w:afterAutospacing="0"/>
        <w:textAlignment w:val="baseline"/>
        <w:rPr>
          <w:color w:val="000000"/>
          <w:sz w:val="22"/>
          <w:szCs w:val="22"/>
        </w:rPr>
      </w:pPr>
      <w:r>
        <w:rPr>
          <w:color w:val="000000"/>
          <w:sz w:val="22"/>
          <w:szCs w:val="22"/>
        </w:rPr>
        <w:t>Developing new initiatives in the cadet classes </w:t>
      </w:r>
    </w:p>
    <w:p w14:paraId="3176008A" w14:textId="77777777" w:rsidR="0021599A" w:rsidRDefault="0021599A" w:rsidP="0021599A">
      <w:pPr>
        <w:pStyle w:val="NormalWeb"/>
        <w:shd w:val="clear" w:color="auto" w:fill="FFFFFF"/>
        <w:spacing w:before="0" w:beforeAutospacing="0" w:after="0" w:afterAutospacing="0"/>
      </w:pPr>
      <w:r>
        <w:rPr>
          <w:color w:val="222222"/>
        </w:rPr>
        <w:t> </w:t>
      </w:r>
    </w:p>
    <w:p w14:paraId="16FF7D8F" w14:textId="38B8FD76" w:rsidR="0021599A" w:rsidRDefault="0021599A" w:rsidP="0021599A">
      <w:pPr>
        <w:pStyle w:val="NormalWeb"/>
        <w:shd w:val="clear" w:color="auto" w:fill="FFFFFF"/>
        <w:spacing w:before="0" w:beforeAutospacing="0" w:after="0" w:afterAutospacing="0"/>
      </w:pPr>
      <w:r>
        <w:rPr>
          <w:color w:val="000000"/>
          <w:sz w:val="22"/>
          <w:szCs w:val="22"/>
        </w:rPr>
        <w:t>The good news is that by completing just a first-phase implementation of these few action items, we were able to increase our cadet registrations by 500% year-over-year for 2022! This was just the beginning; we can and will do more, but you can do the same in your sport!</w:t>
      </w:r>
    </w:p>
    <w:p w14:paraId="62809F1A" w14:textId="77777777" w:rsidR="0021599A" w:rsidRDefault="0021599A" w:rsidP="0021599A">
      <w:pPr>
        <w:pStyle w:val="NormalWeb"/>
        <w:shd w:val="clear" w:color="auto" w:fill="FFFFFF"/>
        <w:spacing w:before="0" w:beforeAutospacing="0" w:after="0" w:afterAutospacing="0"/>
      </w:pPr>
      <w:r>
        <w:rPr>
          <w:color w:val="222222"/>
        </w:rPr>
        <w:t> </w:t>
      </w:r>
    </w:p>
    <w:p w14:paraId="7B64A592" w14:textId="77777777" w:rsidR="0021599A" w:rsidRDefault="0021599A" w:rsidP="0021599A">
      <w:pPr>
        <w:pStyle w:val="NormalWeb"/>
        <w:shd w:val="clear" w:color="auto" w:fill="FFFFFF"/>
        <w:spacing w:before="0" w:beforeAutospacing="0" w:after="0" w:afterAutospacing="0"/>
      </w:pPr>
      <w:r>
        <w:rPr>
          <w:color w:val="000000"/>
          <w:sz w:val="22"/>
          <w:szCs w:val="22"/>
        </w:rPr>
        <w:t>To completely fulfill our new official recruitment objects, we need your assistance in following the steps outlined below:</w:t>
      </w:r>
    </w:p>
    <w:p w14:paraId="5F30DF47" w14:textId="77777777" w:rsidR="0021599A" w:rsidRDefault="0021599A" w:rsidP="0021599A">
      <w:pPr>
        <w:pStyle w:val="NormalWeb"/>
        <w:shd w:val="clear" w:color="auto" w:fill="FFFFFF"/>
        <w:spacing w:before="0" w:beforeAutospacing="0" w:after="0" w:afterAutospacing="0"/>
      </w:pPr>
      <w:r>
        <w:rPr>
          <w:color w:val="222222"/>
        </w:rPr>
        <w:t> </w:t>
      </w:r>
    </w:p>
    <w:p w14:paraId="70F28FC4" w14:textId="77777777" w:rsidR="0021599A" w:rsidRDefault="0021599A" w:rsidP="0021599A">
      <w:pPr>
        <w:pStyle w:val="NormalWeb"/>
        <w:numPr>
          <w:ilvl w:val="0"/>
          <w:numId w:val="2"/>
        </w:numPr>
        <w:shd w:val="clear" w:color="auto" w:fill="FFFFFF"/>
        <w:spacing w:before="0" w:beforeAutospacing="0" w:after="0" w:afterAutospacing="0"/>
        <w:textAlignment w:val="baseline"/>
        <w:rPr>
          <w:color w:val="000000"/>
          <w:sz w:val="22"/>
          <w:szCs w:val="22"/>
        </w:rPr>
      </w:pPr>
      <w:r>
        <w:rPr>
          <w:b/>
          <w:bCs/>
          <w:color w:val="000000"/>
          <w:sz w:val="22"/>
          <w:szCs w:val="22"/>
        </w:rPr>
        <w:t>Cadet/New Official Course</w:t>
      </w:r>
    </w:p>
    <w:p w14:paraId="2C3927A1" w14:textId="77777777" w:rsidR="0021599A" w:rsidRDefault="0021599A" w:rsidP="0021599A">
      <w:pPr>
        <w:pStyle w:val="NormalWeb"/>
        <w:numPr>
          <w:ilvl w:val="0"/>
          <w:numId w:val="7"/>
        </w:numPr>
        <w:shd w:val="clear" w:color="auto" w:fill="FFFFFF"/>
        <w:spacing w:before="0" w:beforeAutospacing="0" w:after="0" w:afterAutospacing="0"/>
        <w:textAlignment w:val="baseline"/>
        <w:rPr>
          <w:rFonts w:ascii="Arial" w:hAnsi="Arial" w:cs="Arial"/>
          <w:color w:val="000000"/>
          <w:sz w:val="22"/>
          <w:szCs w:val="22"/>
        </w:rPr>
      </w:pPr>
      <w:r>
        <w:rPr>
          <w:color w:val="000000"/>
          <w:sz w:val="22"/>
          <w:szCs w:val="22"/>
        </w:rPr>
        <w:t>If you offer the course once a year, please open the registration 11 months in advance. For example, if a course starts in March 2024, open the registration for that course in April 2023.</w:t>
      </w:r>
    </w:p>
    <w:p w14:paraId="028C3C0A" w14:textId="77777777" w:rsidR="0021599A" w:rsidRDefault="0021599A" w:rsidP="0021599A">
      <w:pPr>
        <w:pStyle w:val="NormalWeb"/>
        <w:numPr>
          <w:ilvl w:val="0"/>
          <w:numId w:val="7"/>
        </w:numPr>
        <w:shd w:val="clear" w:color="auto" w:fill="FFFFFF"/>
        <w:spacing w:before="0" w:beforeAutospacing="0" w:after="0" w:afterAutospacing="0"/>
        <w:textAlignment w:val="baseline"/>
        <w:rPr>
          <w:rFonts w:ascii="Arial" w:hAnsi="Arial" w:cs="Arial"/>
          <w:color w:val="000000"/>
          <w:sz w:val="22"/>
          <w:szCs w:val="22"/>
        </w:rPr>
      </w:pPr>
      <w:r w:rsidRPr="0021599A">
        <w:rPr>
          <w:color w:val="000000"/>
          <w:sz w:val="22"/>
          <w:szCs w:val="22"/>
        </w:rPr>
        <w:t>Allow for the cadet course to be able to be livestreamed so cadets have the option of coming in person or online. This will allow for better attendance at the classes along with allowing flexibility for certain cadets especially those that are traveling from far distances. (Some offer a fully online course which is great too!)</w:t>
      </w:r>
    </w:p>
    <w:p w14:paraId="6FC2E11D" w14:textId="77777777" w:rsidR="0021599A" w:rsidRDefault="0021599A" w:rsidP="0021599A">
      <w:pPr>
        <w:pStyle w:val="NormalWeb"/>
        <w:numPr>
          <w:ilvl w:val="0"/>
          <w:numId w:val="7"/>
        </w:numPr>
        <w:shd w:val="clear" w:color="auto" w:fill="FFFFFF"/>
        <w:spacing w:before="0" w:beforeAutospacing="0" w:after="0" w:afterAutospacing="0"/>
        <w:textAlignment w:val="baseline"/>
        <w:rPr>
          <w:rFonts w:ascii="Arial" w:hAnsi="Arial" w:cs="Arial"/>
          <w:color w:val="000000"/>
          <w:sz w:val="22"/>
          <w:szCs w:val="22"/>
        </w:rPr>
      </w:pPr>
      <w:r w:rsidRPr="0021599A">
        <w:rPr>
          <w:color w:val="000000"/>
          <w:sz w:val="22"/>
          <w:szCs w:val="22"/>
        </w:rPr>
        <w:t>Promote this information on Social Media outlets, in particular Twitter and Instagram. </w:t>
      </w:r>
    </w:p>
    <w:p w14:paraId="383A717E" w14:textId="2C77173A" w:rsidR="0021599A" w:rsidRPr="0021599A" w:rsidRDefault="0021599A" w:rsidP="0021599A">
      <w:pPr>
        <w:pStyle w:val="NormalWeb"/>
        <w:numPr>
          <w:ilvl w:val="0"/>
          <w:numId w:val="7"/>
        </w:numPr>
        <w:shd w:val="clear" w:color="auto" w:fill="FFFFFF"/>
        <w:spacing w:before="0" w:beforeAutospacing="0" w:after="0" w:afterAutospacing="0"/>
        <w:textAlignment w:val="baseline"/>
        <w:rPr>
          <w:rFonts w:ascii="Arial" w:hAnsi="Arial" w:cs="Arial"/>
          <w:color w:val="000000"/>
          <w:sz w:val="22"/>
          <w:szCs w:val="22"/>
        </w:rPr>
      </w:pPr>
      <w:r w:rsidRPr="0021599A">
        <w:rPr>
          <w:color w:val="000000"/>
          <w:sz w:val="14"/>
          <w:szCs w:val="14"/>
        </w:rPr>
        <w:t> </w:t>
      </w:r>
      <w:r w:rsidRPr="0021599A">
        <w:rPr>
          <w:color w:val="000000"/>
          <w:sz w:val="22"/>
          <w:szCs w:val="22"/>
        </w:rPr>
        <w:t>Include the link to register a cadet in the social posts that are made. From there, ask your membership to “follow you” on these social platforms, along with coaches, teams and schools. This will enable you to get the word out regarding your course. Examples of this can be found on Instagram and Twitter by following these handles: @NJFOA_North, @NJFOA_Central, and @NJFOA_South.</w:t>
      </w:r>
    </w:p>
    <w:p w14:paraId="45E256E0" w14:textId="77777777" w:rsidR="0079137D" w:rsidRDefault="0021599A" w:rsidP="0079137D">
      <w:pPr>
        <w:pStyle w:val="NormalWeb"/>
        <w:shd w:val="clear" w:color="auto" w:fill="FFFFFF"/>
        <w:spacing w:before="0" w:beforeAutospacing="0" w:after="0" w:afterAutospacing="0"/>
        <w:ind w:left="1440"/>
      </w:pPr>
      <w:r>
        <w:t> </w:t>
      </w:r>
    </w:p>
    <w:p w14:paraId="22B5AD78" w14:textId="1E0FCC39" w:rsidR="0021599A" w:rsidRPr="0079137D" w:rsidRDefault="0021599A" w:rsidP="0079137D">
      <w:pPr>
        <w:pStyle w:val="NormalWeb"/>
        <w:numPr>
          <w:ilvl w:val="0"/>
          <w:numId w:val="2"/>
        </w:numPr>
        <w:shd w:val="clear" w:color="auto" w:fill="FFFFFF"/>
        <w:spacing w:before="0" w:beforeAutospacing="0" w:after="0" w:afterAutospacing="0"/>
      </w:pPr>
      <w:r>
        <w:rPr>
          <w:b/>
          <w:bCs/>
          <w:color w:val="000000"/>
          <w:sz w:val="22"/>
          <w:szCs w:val="22"/>
        </w:rPr>
        <w:t>Website</w:t>
      </w:r>
    </w:p>
    <w:p w14:paraId="5986B0AD" w14:textId="77777777" w:rsidR="0021599A" w:rsidRPr="0021599A" w:rsidRDefault="0021599A" w:rsidP="0079137D">
      <w:pPr>
        <w:pStyle w:val="NormalWeb"/>
        <w:numPr>
          <w:ilvl w:val="0"/>
          <w:numId w:val="5"/>
        </w:numPr>
        <w:shd w:val="clear" w:color="auto" w:fill="FFFFFF"/>
        <w:tabs>
          <w:tab w:val="clear" w:pos="1800"/>
          <w:tab w:val="num" w:pos="1080"/>
        </w:tabs>
        <w:spacing w:before="0" w:beforeAutospacing="0" w:after="0" w:afterAutospacing="0"/>
        <w:ind w:left="1080"/>
        <w:textAlignment w:val="baseline"/>
        <w:rPr>
          <w:rFonts w:ascii="Arial" w:hAnsi="Arial" w:cs="Arial"/>
          <w:color w:val="000000"/>
          <w:sz w:val="22"/>
          <w:szCs w:val="22"/>
        </w:rPr>
      </w:pPr>
      <w:r>
        <w:rPr>
          <w:color w:val="000000"/>
          <w:sz w:val="22"/>
          <w:szCs w:val="22"/>
        </w:rPr>
        <w:t>If your Chapter does not have a website, please start the process of creating one.</w:t>
      </w:r>
    </w:p>
    <w:p w14:paraId="37AE7B5C" w14:textId="77777777" w:rsidR="0021599A" w:rsidRDefault="0021599A" w:rsidP="0079137D">
      <w:pPr>
        <w:pStyle w:val="NormalWeb"/>
        <w:numPr>
          <w:ilvl w:val="0"/>
          <w:numId w:val="5"/>
        </w:numPr>
        <w:shd w:val="clear" w:color="auto" w:fill="FFFFFF"/>
        <w:tabs>
          <w:tab w:val="clear" w:pos="1800"/>
          <w:tab w:val="num" w:pos="1080"/>
        </w:tabs>
        <w:spacing w:before="0" w:beforeAutospacing="0" w:after="0" w:afterAutospacing="0"/>
        <w:ind w:left="1080"/>
        <w:textAlignment w:val="baseline"/>
        <w:rPr>
          <w:rFonts w:ascii="Arial" w:hAnsi="Arial" w:cs="Arial"/>
          <w:color w:val="000000"/>
          <w:sz w:val="22"/>
          <w:szCs w:val="22"/>
        </w:rPr>
      </w:pPr>
      <w:r w:rsidRPr="0021599A">
        <w:rPr>
          <w:color w:val="000000"/>
          <w:sz w:val="22"/>
          <w:szCs w:val="22"/>
        </w:rPr>
        <w:t>Ensure you have a direct link on your official Chapter website to register for your cadet course.</w:t>
      </w:r>
    </w:p>
    <w:p w14:paraId="01F7C471" w14:textId="7D33B6C7" w:rsidR="0021599A" w:rsidRDefault="0021599A" w:rsidP="0079137D">
      <w:pPr>
        <w:pStyle w:val="NormalWeb"/>
        <w:numPr>
          <w:ilvl w:val="0"/>
          <w:numId w:val="5"/>
        </w:numPr>
        <w:shd w:val="clear" w:color="auto" w:fill="FFFFFF"/>
        <w:tabs>
          <w:tab w:val="clear" w:pos="1800"/>
          <w:tab w:val="num" w:pos="1080"/>
        </w:tabs>
        <w:spacing w:before="0" w:beforeAutospacing="0" w:after="0" w:afterAutospacing="0"/>
        <w:ind w:left="1080"/>
        <w:textAlignment w:val="baseline"/>
        <w:rPr>
          <w:rFonts w:ascii="Arial" w:hAnsi="Arial" w:cs="Arial"/>
          <w:color w:val="000000"/>
          <w:sz w:val="22"/>
          <w:szCs w:val="22"/>
        </w:rPr>
      </w:pPr>
      <w:r w:rsidRPr="0021599A">
        <w:rPr>
          <w:color w:val="000000"/>
          <w:sz w:val="22"/>
          <w:szCs w:val="22"/>
        </w:rPr>
        <w:t xml:space="preserve">Provide the dates, </w:t>
      </w:r>
      <w:r w:rsidR="0079137D" w:rsidRPr="0021599A">
        <w:rPr>
          <w:color w:val="000000"/>
          <w:sz w:val="22"/>
          <w:szCs w:val="22"/>
        </w:rPr>
        <w:t>location,</w:t>
      </w:r>
      <w:r w:rsidRPr="0021599A">
        <w:rPr>
          <w:color w:val="000000"/>
          <w:sz w:val="22"/>
          <w:szCs w:val="22"/>
        </w:rPr>
        <w:t xml:space="preserve"> and requirements for the course on the website. </w:t>
      </w:r>
    </w:p>
    <w:p w14:paraId="31CDB4F3" w14:textId="5379C7ED" w:rsidR="0021599A" w:rsidRPr="0021599A" w:rsidRDefault="0021599A" w:rsidP="0079137D">
      <w:pPr>
        <w:pStyle w:val="NormalWeb"/>
        <w:numPr>
          <w:ilvl w:val="0"/>
          <w:numId w:val="5"/>
        </w:numPr>
        <w:shd w:val="clear" w:color="auto" w:fill="FFFFFF"/>
        <w:tabs>
          <w:tab w:val="clear" w:pos="1800"/>
          <w:tab w:val="num" w:pos="1080"/>
        </w:tabs>
        <w:spacing w:before="0" w:beforeAutospacing="0" w:after="0" w:afterAutospacing="0"/>
        <w:ind w:left="1080"/>
        <w:textAlignment w:val="baseline"/>
        <w:rPr>
          <w:rFonts w:ascii="Arial" w:hAnsi="Arial" w:cs="Arial"/>
          <w:color w:val="000000"/>
          <w:sz w:val="22"/>
          <w:szCs w:val="22"/>
        </w:rPr>
      </w:pPr>
      <w:r w:rsidRPr="0021599A">
        <w:rPr>
          <w:color w:val="000000"/>
          <w:sz w:val="22"/>
          <w:szCs w:val="22"/>
        </w:rPr>
        <w:t>Allow for online registration directly on the website and, if possible, allow for online payments through a credit card. </w:t>
      </w:r>
    </w:p>
    <w:p w14:paraId="3BA3A5A5" w14:textId="77777777" w:rsidR="0021599A" w:rsidRDefault="0021599A" w:rsidP="0079137D">
      <w:pPr>
        <w:pStyle w:val="NormalWeb"/>
        <w:shd w:val="clear" w:color="auto" w:fill="FFFFFF"/>
        <w:spacing w:before="0" w:beforeAutospacing="0" w:after="0" w:afterAutospacing="0"/>
        <w:ind w:left="460"/>
      </w:pPr>
      <w:r>
        <w:rPr>
          <w:color w:val="222222"/>
        </w:rPr>
        <w:t> </w:t>
      </w:r>
    </w:p>
    <w:p w14:paraId="10167CD7" w14:textId="77777777" w:rsidR="0021599A" w:rsidRDefault="0021599A" w:rsidP="0021599A">
      <w:pPr>
        <w:pStyle w:val="NormalWeb"/>
        <w:shd w:val="clear" w:color="auto" w:fill="FFFFFF"/>
        <w:spacing w:before="0" w:beforeAutospacing="0" w:after="0" w:afterAutospacing="0"/>
      </w:pPr>
      <w:r>
        <w:rPr>
          <w:color w:val="000000"/>
          <w:sz w:val="22"/>
          <w:szCs w:val="22"/>
        </w:rPr>
        <w:lastRenderedPageBreak/>
        <w:t>To keep pace with the level of attrition, we need to continuously be exploring new and innovative ways to generate the interest of new and younger applicants. Our recent successes have shown that implementing these steps do just that. </w:t>
      </w:r>
    </w:p>
    <w:p w14:paraId="49C00C09" w14:textId="77777777" w:rsidR="0021599A" w:rsidRDefault="0021599A" w:rsidP="0021599A">
      <w:pPr>
        <w:pStyle w:val="NormalWeb"/>
        <w:shd w:val="clear" w:color="auto" w:fill="FFFFFF"/>
        <w:spacing w:before="0" w:beforeAutospacing="0" w:after="0" w:afterAutospacing="0"/>
      </w:pPr>
      <w:r>
        <w:rPr>
          <w:color w:val="222222"/>
        </w:rPr>
        <w:t> </w:t>
      </w:r>
    </w:p>
    <w:p w14:paraId="679A9D7E" w14:textId="0B032F31" w:rsidR="0021599A" w:rsidRDefault="0021599A" w:rsidP="0021599A">
      <w:pPr>
        <w:pStyle w:val="NormalWeb"/>
        <w:shd w:val="clear" w:color="auto" w:fill="FFFFFF"/>
        <w:spacing w:before="0" w:beforeAutospacing="0" w:after="0" w:afterAutospacing="0"/>
      </w:pPr>
      <w:r>
        <w:rPr>
          <w:color w:val="000000"/>
          <w:sz w:val="22"/>
          <w:szCs w:val="22"/>
        </w:rPr>
        <w:t>To help us in the recruiting process, the NJSIAA is providing financial assistance in the form of a rebate of $300 to all new officials during the 2022-2023 school year once the following steps have been completed:</w:t>
      </w:r>
    </w:p>
    <w:p w14:paraId="3198DE04" w14:textId="77777777" w:rsidR="0021599A" w:rsidRDefault="0021599A" w:rsidP="0021599A">
      <w:pPr>
        <w:pStyle w:val="NormalWeb"/>
        <w:shd w:val="clear" w:color="auto" w:fill="FFFFFF"/>
        <w:spacing w:before="0" w:beforeAutospacing="0" w:after="0" w:afterAutospacing="0"/>
      </w:pPr>
      <w:r>
        <w:rPr>
          <w:color w:val="222222"/>
        </w:rPr>
        <w:t> </w:t>
      </w:r>
    </w:p>
    <w:p w14:paraId="508A00DD" w14:textId="77777777" w:rsidR="0021599A" w:rsidRDefault="0021599A" w:rsidP="0021599A">
      <w:pPr>
        <w:pStyle w:val="NormalWeb"/>
        <w:numPr>
          <w:ilvl w:val="0"/>
          <w:numId w:val="6"/>
        </w:numPr>
        <w:shd w:val="clear" w:color="auto" w:fill="FFFFFF"/>
        <w:spacing w:before="0" w:beforeAutospacing="0" w:after="0" w:afterAutospacing="0"/>
        <w:textAlignment w:val="baseline"/>
        <w:rPr>
          <w:color w:val="000000"/>
          <w:sz w:val="22"/>
          <w:szCs w:val="22"/>
        </w:rPr>
      </w:pPr>
      <w:r>
        <w:rPr>
          <w:color w:val="000000"/>
          <w:sz w:val="22"/>
          <w:szCs w:val="22"/>
        </w:rPr>
        <w:t>Pass their cadet course and final test</w:t>
      </w:r>
    </w:p>
    <w:p w14:paraId="59500E14" w14:textId="77777777" w:rsidR="0021599A" w:rsidRDefault="0021599A" w:rsidP="0021599A">
      <w:pPr>
        <w:pStyle w:val="NormalWeb"/>
        <w:numPr>
          <w:ilvl w:val="0"/>
          <w:numId w:val="6"/>
        </w:numPr>
        <w:shd w:val="clear" w:color="auto" w:fill="FFFFFF"/>
        <w:spacing w:before="0" w:beforeAutospacing="0" w:after="0" w:afterAutospacing="0"/>
        <w:textAlignment w:val="baseline"/>
        <w:rPr>
          <w:color w:val="000000"/>
          <w:sz w:val="22"/>
          <w:szCs w:val="22"/>
        </w:rPr>
      </w:pPr>
      <w:r>
        <w:rPr>
          <w:color w:val="000000"/>
          <w:sz w:val="22"/>
          <w:szCs w:val="22"/>
        </w:rPr>
        <w:t>Register with the NJSIAA</w:t>
      </w:r>
    </w:p>
    <w:p w14:paraId="6F38EF67" w14:textId="77777777" w:rsidR="0021599A" w:rsidRDefault="0021599A" w:rsidP="0021599A">
      <w:pPr>
        <w:pStyle w:val="NormalWeb"/>
        <w:numPr>
          <w:ilvl w:val="0"/>
          <w:numId w:val="6"/>
        </w:numPr>
        <w:shd w:val="clear" w:color="auto" w:fill="FFFFFF"/>
        <w:spacing w:before="0" w:beforeAutospacing="0" w:after="0" w:afterAutospacing="0"/>
        <w:textAlignment w:val="baseline"/>
        <w:rPr>
          <w:color w:val="000000"/>
          <w:sz w:val="22"/>
          <w:szCs w:val="22"/>
        </w:rPr>
      </w:pPr>
      <w:r>
        <w:rPr>
          <w:color w:val="000000"/>
          <w:sz w:val="22"/>
          <w:szCs w:val="22"/>
        </w:rPr>
        <w:t>Pass NJSIAA background check</w:t>
      </w:r>
    </w:p>
    <w:p w14:paraId="76452FF6" w14:textId="77777777" w:rsidR="0021599A" w:rsidRDefault="0021599A" w:rsidP="0021599A">
      <w:pPr>
        <w:pStyle w:val="NormalWeb"/>
        <w:numPr>
          <w:ilvl w:val="0"/>
          <w:numId w:val="6"/>
        </w:numPr>
        <w:shd w:val="clear" w:color="auto" w:fill="FFFFFF"/>
        <w:spacing w:before="0" w:beforeAutospacing="0" w:after="0" w:afterAutospacing="0"/>
        <w:textAlignment w:val="baseline"/>
        <w:rPr>
          <w:color w:val="000000"/>
          <w:sz w:val="22"/>
          <w:szCs w:val="22"/>
        </w:rPr>
      </w:pPr>
      <w:r>
        <w:rPr>
          <w:color w:val="000000"/>
          <w:sz w:val="22"/>
          <w:szCs w:val="22"/>
        </w:rPr>
        <w:t>Take Concussion Course</w:t>
      </w:r>
    </w:p>
    <w:p w14:paraId="574DDFC9" w14:textId="77777777" w:rsidR="0021599A" w:rsidRDefault="0021599A" w:rsidP="0021599A">
      <w:pPr>
        <w:pStyle w:val="NormalWeb"/>
        <w:numPr>
          <w:ilvl w:val="0"/>
          <w:numId w:val="6"/>
        </w:numPr>
        <w:shd w:val="clear" w:color="auto" w:fill="FFFFFF"/>
        <w:spacing w:before="0" w:beforeAutospacing="0" w:after="0" w:afterAutospacing="0"/>
        <w:textAlignment w:val="baseline"/>
        <w:rPr>
          <w:color w:val="000000"/>
          <w:sz w:val="22"/>
          <w:szCs w:val="22"/>
        </w:rPr>
      </w:pPr>
      <w:r>
        <w:rPr>
          <w:color w:val="000000"/>
          <w:sz w:val="22"/>
          <w:szCs w:val="22"/>
        </w:rPr>
        <w:t>Pass NFHS test on Zebraweb with a score of 80% or higher</w:t>
      </w:r>
    </w:p>
    <w:p w14:paraId="618EFFC1" w14:textId="77777777" w:rsidR="0021599A" w:rsidRDefault="0021599A" w:rsidP="0021599A">
      <w:pPr>
        <w:pStyle w:val="NormalWeb"/>
        <w:numPr>
          <w:ilvl w:val="0"/>
          <w:numId w:val="6"/>
        </w:numPr>
        <w:shd w:val="clear" w:color="auto" w:fill="FFFFFF"/>
        <w:spacing w:before="0" w:beforeAutospacing="0" w:after="0" w:afterAutospacing="0"/>
        <w:textAlignment w:val="baseline"/>
        <w:rPr>
          <w:color w:val="000000"/>
          <w:sz w:val="22"/>
          <w:szCs w:val="22"/>
        </w:rPr>
      </w:pPr>
      <w:r>
        <w:rPr>
          <w:color w:val="000000"/>
          <w:sz w:val="22"/>
          <w:szCs w:val="22"/>
        </w:rPr>
        <w:t>Is in good standing with the Sport Chapter</w:t>
      </w:r>
    </w:p>
    <w:p w14:paraId="45F671DE" w14:textId="77777777" w:rsidR="0021599A" w:rsidRDefault="0021599A" w:rsidP="0021599A">
      <w:pPr>
        <w:pStyle w:val="NormalWeb"/>
        <w:shd w:val="clear" w:color="auto" w:fill="FFFFFF"/>
        <w:spacing w:before="0" w:beforeAutospacing="0" w:after="0" w:afterAutospacing="0"/>
      </w:pPr>
      <w:r>
        <w:rPr>
          <w:color w:val="222222"/>
        </w:rPr>
        <w:t> </w:t>
      </w:r>
    </w:p>
    <w:p w14:paraId="1A7B3AED" w14:textId="0DE30993" w:rsidR="0021599A" w:rsidRDefault="0021599A" w:rsidP="0021599A">
      <w:pPr>
        <w:pStyle w:val="NormalWeb"/>
        <w:shd w:val="clear" w:color="auto" w:fill="FFFFFF"/>
        <w:spacing w:before="0" w:beforeAutospacing="0" w:after="0" w:afterAutospacing="0"/>
      </w:pPr>
      <w:r>
        <w:rPr>
          <w:color w:val="000000"/>
          <w:sz w:val="22"/>
          <w:szCs w:val="22"/>
        </w:rPr>
        <w:t>Once a cadet has accomplished the above six items, the local Chapter will send an email to Tony Maselli (</w:t>
      </w:r>
      <w:r>
        <w:rPr>
          <w:color w:val="1155CC"/>
          <w:sz w:val="22"/>
          <w:szCs w:val="22"/>
        </w:rPr>
        <w:t>tmaselli@njsiaa.org</w:t>
      </w:r>
      <w:r>
        <w:rPr>
          <w:color w:val="000000"/>
          <w:sz w:val="22"/>
          <w:szCs w:val="22"/>
        </w:rPr>
        <w:t xml:space="preserve">) listing the new officials who are ready to officiate in the 2022-2023 school year. The NJSIAA will then issue payment directly to the officials using </w:t>
      </w:r>
      <w:proofErr w:type="spellStart"/>
      <w:r>
        <w:rPr>
          <w:color w:val="000000"/>
          <w:sz w:val="22"/>
          <w:szCs w:val="22"/>
        </w:rPr>
        <w:t>Zebra</w:t>
      </w:r>
      <w:r w:rsidR="0079137D">
        <w:rPr>
          <w:color w:val="000000"/>
          <w:sz w:val="22"/>
          <w:szCs w:val="22"/>
        </w:rPr>
        <w:t>P</w:t>
      </w:r>
      <w:r>
        <w:rPr>
          <w:color w:val="000000"/>
          <w:sz w:val="22"/>
          <w:szCs w:val="22"/>
        </w:rPr>
        <w:t>ay</w:t>
      </w:r>
      <w:proofErr w:type="spellEnd"/>
      <w:r>
        <w:rPr>
          <w:color w:val="000000"/>
          <w:sz w:val="22"/>
          <w:szCs w:val="22"/>
        </w:rPr>
        <w:t>. </w:t>
      </w:r>
    </w:p>
    <w:p w14:paraId="04905172" w14:textId="77777777" w:rsidR="0021599A" w:rsidRDefault="0021599A" w:rsidP="0021599A">
      <w:pPr>
        <w:pStyle w:val="NormalWeb"/>
        <w:shd w:val="clear" w:color="auto" w:fill="FFFFFF"/>
        <w:spacing w:before="0" w:beforeAutospacing="0" w:after="0" w:afterAutospacing="0"/>
      </w:pPr>
      <w:r>
        <w:rPr>
          <w:color w:val="222222"/>
        </w:rPr>
        <w:t> </w:t>
      </w:r>
    </w:p>
    <w:p w14:paraId="2F91307F" w14:textId="77777777" w:rsidR="0021599A" w:rsidRDefault="0021599A" w:rsidP="0021599A">
      <w:pPr>
        <w:pStyle w:val="NormalWeb"/>
        <w:shd w:val="clear" w:color="auto" w:fill="FFFFFF"/>
        <w:spacing w:before="0" w:beforeAutospacing="0" w:after="0" w:afterAutospacing="0"/>
      </w:pPr>
      <w:r>
        <w:rPr>
          <w:color w:val="000000"/>
          <w:sz w:val="22"/>
          <w:szCs w:val="22"/>
        </w:rPr>
        <w:t xml:space="preserve">To begin this process, please complete the form that appears from the link below regarding your cadet/new official training course and status. It is a quick and easy way to get started. </w:t>
      </w:r>
      <w:hyperlink r:id="rId10" w:history="1">
        <w:r>
          <w:rPr>
            <w:rStyle w:val="Hyperlink"/>
            <w:sz w:val="22"/>
            <w:szCs w:val="22"/>
          </w:rPr>
          <w:t>https://www.njsiaa.org/form/chapter-information</w:t>
        </w:r>
      </w:hyperlink>
    </w:p>
    <w:p w14:paraId="6FFE46CF" w14:textId="77777777" w:rsidR="0021599A" w:rsidRDefault="0021599A" w:rsidP="0021599A">
      <w:pPr>
        <w:pStyle w:val="NormalWeb"/>
        <w:shd w:val="clear" w:color="auto" w:fill="FFFFFF"/>
        <w:spacing w:before="0" w:beforeAutospacing="0" w:after="0" w:afterAutospacing="0"/>
      </w:pPr>
      <w:r>
        <w:rPr>
          <w:color w:val="222222"/>
        </w:rPr>
        <w:t> </w:t>
      </w:r>
    </w:p>
    <w:p w14:paraId="08EF68C4" w14:textId="77777777" w:rsidR="0021599A" w:rsidRDefault="0021599A" w:rsidP="0021599A">
      <w:pPr>
        <w:pStyle w:val="NormalWeb"/>
        <w:shd w:val="clear" w:color="auto" w:fill="FFFFFF"/>
        <w:spacing w:before="0" w:beforeAutospacing="0" w:after="0" w:afterAutospacing="0"/>
      </w:pPr>
      <w:r>
        <w:rPr>
          <w:color w:val="000000"/>
          <w:sz w:val="22"/>
          <w:szCs w:val="22"/>
        </w:rPr>
        <w:t xml:space="preserve">If you have any questions and need assistance, feel free to email me at </w:t>
      </w:r>
      <w:r>
        <w:rPr>
          <w:color w:val="1155CC"/>
          <w:sz w:val="22"/>
          <w:szCs w:val="22"/>
        </w:rPr>
        <w:t>mark.bitar@gmail.com</w:t>
      </w:r>
      <w:r>
        <w:rPr>
          <w:color w:val="000000"/>
          <w:sz w:val="22"/>
          <w:szCs w:val="22"/>
        </w:rPr>
        <w:t>.</w:t>
      </w:r>
    </w:p>
    <w:p w14:paraId="6392DA87" w14:textId="77777777" w:rsidR="0021599A" w:rsidRDefault="0021599A" w:rsidP="0021599A">
      <w:pPr>
        <w:pStyle w:val="NormalWeb"/>
        <w:shd w:val="clear" w:color="auto" w:fill="FFFFFF"/>
        <w:spacing w:before="0" w:beforeAutospacing="0" w:after="0" w:afterAutospacing="0"/>
      </w:pPr>
      <w:r>
        <w:rPr>
          <w:color w:val="222222"/>
        </w:rPr>
        <w:t> </w:t>
      </w:r>
    </w:p>
    <w:p w14:paraId="13D65725" w14:textId="77777777" w:rsidR="0021599A" w:rsidRDefault="0021599A" w:rsidP="0021599A">
      <w:pPr>
        <w:pStyle w:val="NormalWeb"/>
        <w:shd w:val="clear" w:color="auto" w:fill="FFFFFF"/>
        <w:spacing w:before="0" w:beforeAutospacing="0" w:after="0" w:afterAutospacing="0"/>
      </w:pPr>
      <w:r>
        <w:rPr>
          <w:color w:val="000000"/>
          <w:sz w:val="22"/>
          <w:szCs w:val="22"/>
        </w:rPr>
        <w:t>All the best,</w:t>
      </w:r>
    </w:p>
    <w:p w14:paraId="20D9E1B6" w14:textId="77777777" w:rsidR="0021599A" w:rsidRDefault="0021599A" w:rsidP="0021599A">
      <w:pPr>
        <w:pStyle w:val="NormalWeb"/>
        <w:shd w:val="clear" w:color="auto" w:fill="FFFFFF"/>
        <w:spacing w:before="0" w:beforeAutospacing="0" w:after="0" w:afterAutospacing="0"/>
      </w:pPr>
      <w:r>
        <w:rPr>
          <w:color w:val="000000"/>
          <w:sz w:val="22"/>
          <w:szCs w:val="22"/>
        </w:rPr>
        <w:t xml:space="preserve">Mark </w:t>
      </w:r>
    </w:p>
    <w:p w14:paraId="0F921981" w14:textId="77777777" w:rsidR="0021599A" w:rsidRDefault="0021599A" w:rsidP="0021599A"/>
    <w:sectPr w:rsidR="0021599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B82DC" w14:textId="77777777" w:rsidR="0021599A" w:rsidRDefault="0021599A" w:rsidP="0021599A">
      <w:pPr>
        <w:spacing w:after="0" w:line="240" w:lineRule="auto"/>
      </w:pPr>
      <w:r>
        <w:separator/>
      </w:r>
    </w:p>
  </w:endnote>
  <w:endnote w:type="continuationSeparator" w:id="0">
    <w:p w14:paraId="75F4FFD3" w14:textId="77777777" w:rsidR="0021599A" w:rsidRDefault="0021599A" w:rsidP="0021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DE96E" w14:textId="77777777" w:rsidR="0021599A" w:rsidRDefault="0021599A" w:rsidP="0021599A">
      <w:pPr>
        <w:spacing w:after="0" w:line="240" w:lineRule="auto"/>
      </w:pPr>
      <w:r>
        <w:separator/>
      </w:r>
    </w:p>
  </w:footnote>
  <w:footnote w:type="continuationSeparator" w:id="0">
    <w:p w14:paraId="7EC4425B" w14:textId="77777777" w:rsidR="0021599A" w:rsidRDefault="0021599A" w:rsidP="00215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42FD" w14:textId="77777777" w:rsidR="0021599A" w:rsidRDefault="0021599A" w:rsidP="0021599A">
    <w:pPr>
      <w:pStyle w:val="NoSpacing"/>
      <w:jc w:val="center"/>
      <w:rPr>
        <w:rFonts w:ascii="Arial" w:hAnsi="Arial" w:cs="Arial"/>
        <w:b/>
        <w:sz w:val="28"/>
        <w:szCs w:val="28"/>
      </w:rPr>
    </w:pPr>
    <w:r>
      <w:rPr>
        <w:rFonts w:ascii="Arial" w:hAnsi="Arial" w:cs="Arial"/>
        <w:b/>
        <w:sz w:val="28"/>
        <w:szCs w:val="28"/>
      </w:rPr>
      <w:t>NEW JERSEY STATE INTERSCHOLASTIC ATHLETIC ASSOCIATION</w:t>
    </w:r>
  </w:p>
  <w:p w14:paraId="1050A819" w14:textId="77777777" w:rsidR="0021599A" w:rsidRDefault="0021599A" w:rsidP="0021599A">
    <w:pPr>
      <w:pStyle w:val="NoSpacing"/>
      <w:jc w:val="center"/>
      <w:rPr>
        <w:rFonts w:ascii="Arial" w:hAnsi="Arial" w:cs="Arial"/>
        <w:sz w:val="26"/>
        <w:szCs w:val="26"/>
      </w:rPr>
    </w:pPr>
    <w:r>
      <w:rPr>
        <w:rFonts w:ascii="Arial" w:hAnsi="Arial" w:cs="Arial"/>
        <w:sz w:val="26"/>
        <w:szCs w:val="26"/>
      </w:rPr>
      <w:t>1161 Route 130 North, Robbinsville, NJ 08691</w:t>
    </w:r>
  </w:p>
  <w:p w14:paraId="014D85CD" w14:textId="0B046250" w:rsidR="0021599A" w:rsidRDefault="0021599A" w:rsidP="0021599A">
    <w:pPr>
      <w:pStyle w:val="NoSpacing"/>
      <w:jc w:val="center"/>
      <w:rPr>
        <w:rFonts w:ascii="Arial" w:hAnsi="Arial" w:cs="Arial"/>
      </w:rPr>
    </w:pPr>
    <w:r>
      <w:rPr>
        <w:rFonts w:ascii="Arial" w:hAnsi="Arial" w:cs="Arial"/>
      </w:rPr>
      <w:t>Phone 609-259-2776</w:t>
    </w:r>
  </w:p>
  <w:p w14:paraId="1612BE3A" w14:textId="77777777" w:rsidR="0021599A" w:rsidRDefault="0021599A" w:rsidP="0021599A"/>
  <w:p w14:paraId="7854DFA4" w14:textId="77777777" w:rsidR="0021599A" w:rsidRDefault="00215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495C"/>
    <w:multiLevelType w:val="multilevel"/>
    <w:tmpl w:val="1A9E9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7D5B9C"/>
    <w:multiLevelType w:val="multilevel"/>
    <w:tmpl w:val="971A3B0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5C631C53"/>
    <w:multiLevelType w:val="multilevel"/>
    <w:tmpl w:val="C3D2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E31E10"/>
    <w:multiLevelType w:val="multilevel"/>
    <w:tmpl w:val="971A3B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736546AC"/>
    <w:multiLevelType w:val="multilevel"/>
    <w:tmpl w:val="06F415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1F2654"/>
    <w:multiLevelType w:val="multilevel"/>
    <w:tmpl w:val="5852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246658"/>
    <w:multiLevelType w:val="multilevel"/>
    <w:tmpl w:val="FB42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4"/>
    <w:lvlOverride w:ilvl="0">
      <w:lvl w:ilvl="0">
        <w:numFmt w:val="decimal"/>
        <w:lvlText w:val="%1."/>
        <w:lvlJc w:val="left"/>
      </w:lvl>
    </w:lvlOverride>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9A"/>
    <w:rsid w:val="0021599A"/>
    <w:rsid w:val="003942E6"/>
    <w:rsid w:val="0079137D"/>
    <w:rsid w:val="0079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FDA1"/>
  <w15:chartTrackingRefBased/>
  <w15:docId w15:val="{B09AAB60-9F84-4DC1-A8A8-59B43117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99A"/>
    <w:pPr>
      <w:spacing w:after="0" w:line="240" w:lineRule="auto"/>
    </w:pPr>
  </w:style>
  <w:style w:type="paragraph" w:styleId="NormalWeb">
    <w:name w:val="Normal (Web)"/>
    <w:basedOn w:val="Normal"/>
    <w:uiPriority w:val="99"/>
    <w:semiHidden/>
    <w:unhideWhenUsed/>
    <w:rsid w:val="002159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599A"/>
    <w:rPr>
      <w:color w:val="0000FF"/>
      <w:u w:val="single"/>
    </w:rPr>
  </w:style>
  <w:style w:type="paragraph" w:styleId="Header">
    <w:name w:val="header"/>
    <w:basedOn w:val="Normal"/>
    <w:link w:val="HeaderChar"/>
    <w:uiPriority w:val="99"/>
    <w:unhideWhenUsed/>
    <w:rsid w:val="00215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99A"/>
  </w:style>
  <w:style w:type="paragraph" w:styleId="Footer">
    <w:name w:val="footer"/>
    <w:basedOn w:val="Normal"/>
    <w:link w:val="FooterChar"/>
    <w:uiPriority w:val="99"/>
    <w:unhideWhenUsed/>
    <w:rsid w:val="00215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99A"/>
  </w:style>
  <w:style w:type="character" w:customStyle="1" w:styleId="MessageHeaderLabel">
    <w:name w:val="Message Header Label"/>
    <w:rsid w:val="0021599A"/>
    <w:rPr>
      <w:b/>
      <w:sz w:val="18"/>
    </w:rPr>
  </w:style>
  <w:style w:type="table" w:styleId="TableGrid">
    <w:name w:val="Table Grid"/>
    <w:basedOn w:val="TableNormal"/>
    <w:uiPriority w:val="39"/>
    <w:rsid w:val="002159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jsiaa.org/form/chapter-informatio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5EB1D130E1B94E9CA90E96150953EE" ma:contentTypeVersion="17" ma:contentTypeDescription="Create a new document." ma:contentTypeScope="" ma:versionID="edee4980369fc348d20859e7776f8062">
  <xsd:schema xmlns:xsd="http://www.w3.org/2001/XMLSchema" xmlns:xs="http://www.w3.org/2001/XMLSchema" xmlns:p="http://schemas.microsoft.com/office/2006/metadata/properties" xmlns:ns2="e1486abc-a7d2-4651-9516-53f68a056212" xmlns:ns3="f9149e0a-8626-4bc0-b220-574b0732cbdd" targetNamespace="http://schemas.microsoft.com/office/2006/metadata/properties" ma:root="true" ma:fieldsID="70328d4027031afe956fc47b4cfae1a3" ns2:_="" ns3:_="">
    <xsd:import namespace="e1486abc-a7d2-4651-9516-53f68a056212"/>
    <xsd:import namespace="f9149e0a-8626-4bc0-b220-574b0732cbd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86abc-a7d2-4651-9516-53f68a0562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0904a30-62b4-4ddb-b6c0-faf9aa6de1b7}" ma:internalName="TaxCatchAll" ma:showField="CatchAllData" ma:web="e1486abc-a7d2-4651-9516-53f68a0562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149e0a-8626-4bc0-b220-574b0732cb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7035494-ca17-465e-acf5-be5714a0bf1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2E2930-36FE-4935-B466-EA655E981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86abc-a7d2-4651-9516-53f68a056212"/>
    <ds:schemaRef ds:uri="f9149e0a-8626-4bc0-b220-574b0732c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50C2D-C1DA-4467-B199-53F68AEE93BB}">
  <ds:schemaRefs>
    <ds:schemaRef ds:uri="http://schemas.microsoft.com/sharepoint/v3/contenttype/forms"/>
  </ds:schemaRefs>
</ds:datastoreItem>
</file>

<file path=customXml/itemProps3.xml><?xml version="1.0" encoding="utf-8"?>
<ds:datastoreItem xmlns:ds="http://schemas.openxmlformats.org/officeDocument/2006/customXml" ds:itemID="{1249E668-150C-47E6-A24D-D607BE80F8E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Maguire</dc:creator>
  <cp:keywords/>
  <dc:description/>
  <cp:lastModifiedBy>John Gojdycz</cp:lastModifiedBy>
  <cp:revision>2</cp:revision>
  <dcterms:created xsi:type="dcterms:W3CDTF">2022-08-03T02:10:00Z</dcterms:created>
  <dcterms:modified xsi:type="dcterms:W3CDTF">2022-08-03T02:10:00Z</dcterms:modified>
</cp:coreProperties>
</file>